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XI OGÓLNOPOLSKIE INTEGRACYJNE BESKIDZKIE ZIMOWE ZAWODY W PŁYWANIU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-542924</wp:posOffset>
            </wp:positionH>
            <wp:positionV relativeFrom="paragraph">
              <wp:posOffset>0</wp:posOffset>
            </wp:positionV>
            <wp:extent cx="914400" cy="707390"/>
            <wp:effectExtent b="0" l="0" r="0" t="0"/>
            <wp:wrapSquare wrapText="bothSides" distB="0" distT="0" distL="114300" distR="114300"/>
            <wp:docPr descr="http://eurobeskidy.org.pl/do_pobrania/logo/logo_jpg.jpg" id="690368842" name="image1.jpg"/>
            <a:graphic>
              <a:graphicData uri="http://schemas.openxmlformats.org/drawingml/2006/picture">
                <pic:pic>
                  <pic:nvPicPr>
                    <pic:cNvPr descr="http://eurobeskidy.org.pl/do_pobrania/logo/logo_jpg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07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Żywiec, 5 grudnia 2026 r.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1222693</wp:posOffset>
                </wp:positionH>
                <wp:positionV relativeFrom="paragraph">
                  <wp:posOffset>356553</wp:posOffset>
                </wp:positionV>
                <wp:extent cx="3326130" cy="305435"/>
                <wp:effectExtent b="0" l="0" r="0" t="0"/>
                <wp:wrapNone/>
                <wp:docPr id="69036884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87698" y="3632045"/>
                          <a:ext cx="331660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KOMUNIKAT ORGANIZACYJNY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1222693</wp:posOffset>
                </wp:positionH>
                <wp:positionV relativeFrom="paragraph">
                  <wp:posOffset>356553</wp:posOffset>
                </wp:positionV>
                <wp:extent cx="3326130" cy="305435"/>
                <wp:effectExtent b="0" l="0" r="0" t="0"/>
                <wp:wrapNone/>
                <wp:docPr id="6903688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26130" cy="3054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I. ORGANIZATOR: 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ind w:left="56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Stowarzyszenie Integracyjne Eurobeskidy</w:t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ind w:left="56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34-325 Łodygowice ul. Królowej Jadwigi 6               </w:t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II. TERMIN ZAWODÓW</w:t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ind w:left="56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05 grudzień 2026 r.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III. MIEJSCE 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ind w:left="56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Pływalnia Miejskiego Ośrodka Sportu i Rekreacji w Żywcu</w:t>
        <w:br w:type="textWrapping"/>
        <w:t xml:space="preserve">ul. Zielona 7, 34-300 Żywiec</w:t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IV. CEL ZAWODÓW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Propagowanie aktywności fizycznej wśród dzieci i młodzieży.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Popularyzacja pływania jako skutecznej formy spędzania wolnego czasu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</w:tabs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Wspieranie inicjatyw służących solidarności międzypokoleniowej i włączeniu społecznemu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60"/>
        </w:tabs>
        <w:spacing w:after="0" w:before="0" w:line="276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Zapoznanie uczestników zawodów w pływaniu z działalnością Stowarzyszenia</w:t>
        <w:br w:type="textWrapping"/>
        <w:t xml:space="preserve">Integracyjnego Eurobeskidy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V. WARUNKI UCZESTNICTWA</w:t>
      </w:r>
    </w:p>
    <w:p w:rsidR="00000000" w:rsidDel="00000000" w:rsidP="00000000" w:rsidRDefault="00000000" w:rsidRPr="00000000" w14:paraId="00000013">
      <w:pPr>
        <w:shd w:fill="ffffff" w:val="clear"/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zawodach mogą brać udział dzieci, młodzież z klas I-VIII Szkoły Podstawowej. </w:t>
      </w:r>
    </w:p>
    <w:p w:rsidR="00000000" w:rsidDel="00000000" w:rsidP="00000000" w:rsidRDefault="00000000" w:rsidRPr="00000000" w14:paraId="00000014">
      <w:pPr>
        <w:shd w:fill="ffffff" w:val="clear"/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Zgłoszenia uczestników należy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przesłać ONLINE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do dnia 20.11.2026 r.  za pośrednictwem aplikacji na stronie 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www.eurobeskidy.org.pl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W zgłoszeniu należy podać: imię, nazwisko, datę urodzenia, adres zamieszkania, konkurencję startową. Ze względu na ograniczoną ilość miejsc Organizator zastrzega sobie prawo zamknięcia list startowych przed upłynięciem terminu zgłoszeń. O prawie startu w zawodach decyduje termin nadesłania zgłoszenia. </w:t>
      </w:r>
    </w:p>
    <w:p w:rsidR="00000000" w:rsidDel="00000000" w:rsidP="00000000" w:rsidRDefault="00000000" w:rsidRPr="00000000" w14:paraId="00000015">
      <w:pPr>
        <w:shd w:fill="ffffff" w:val="clear"/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VI. ZASADY RYWALIZACJI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Zawody zostaną rozegrane w trzech grupach:</w:t>
      </w:r>
    </w:p>
    <w:p w:rsidR="00000000" w:rsidDel="00000000" w:rsidP="00000000" w:rsidRDefault="00000000" w:rsidRPr="00000000" w14:paraId="00000017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Grupa 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obejmuje uczestników z klas  1      szkoły podstawowej</w:t>
      </w:r>
    </w:p>
    <w:p w:rsidR="00000000" w:rsidDel="00000000" w:rsidP="00000000" w:rsidRDefault="00000000" w:rsidRPr="00000000" w14:paraId="00000018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Grupa II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obejmuje uczestników z klas  2 - 3 szkoły podstawowej </w:t>
      </w:r>
    </w:p>
    <w:p w:rsidR="00000000" w:rsidDel="00000000" w:rsidP="00000000" w:rsidRDefault="00000000" w:rsidRPr="00000000" w14:paraId="00000019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Grupa III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obejmuje uczestników z klas 4-6,  7-8 szkoły podstawowej</w:t>
      </w:r>
    </w:p>
    <w:p w:rsidR="00000000" w:rsidDel="00000000" w:rsidP="00000000" w:rsidRDefault="00000000" w:rsidRPr="00000000" w14:paraId="0000001A">
      <w:pPr>
        <w:shd w:fill="ffffff" w:val="clear"/>
        <w:spacing w:line="360" w:lineRule="auto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Konkurencje sportowe:</w:t>
      </w:r>
    </w:p>
    <w:p w:rsidR="00000000" w:rsidDel="00000000" w:rsidP="00000000" w:rsidRDefault="00000000" w:rsidRPr="00000000" w14:paraId="0000001B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Klasy 1 - styl dowolny na dystansie 25 m.</w:t>
      </w:r>
    </w:p>
    <w:p w:rsidR="00000000" w:rsidDel="00000000" w:rsidP="00000000" w:rsidRDefault="00000000" w:rsidRPr="00000000" w14:paraId="0000001C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Klasy 2-3 - styl dowolny oraz kraul na grzbiecie na dystansie 25 m. </w:t>
      </w:r>
    </w:p>
    <w:p w:rsidR="00000000" w:rsidDel="00000000" w:rsidP="00000000" w:rsidRDefault="00000000" w:rsidRPr="00000000" w14:paraId="0000001D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Klasy 4-6, 7-8 – styl dowolny oraz kraul na grzbiecie na dystansie 50 m. </w:t>
      </w:r>
    </w:p>
    <w:p w:rsidR="00000000" w:rsidDel="00000000" w:rsidP="00000000" w:rsidRDefault="00000000" w:rsidRPr="00000000" w14:paraId="0000001E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VII.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NAGRODY</w:t>
      </w:r>
    </w:p>
    <w:p w:rsidR="00000000" w:rsidDel="00000000" w:rsidP="00000000" w:rsidRDefault="00000000" w:rsidRPr="00000000" w14:paraId="00000020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Organizator przewiduje nagrody rzeczowe oraz dyplomy za zajęcie następujących miejsc ( z podziałem na płeć zawodników) :</w:t>
      </w:r>
    </w:p>
    <w:p w:rsidR="00000000" w:rsidDel="00000000" w:rsidP="00000000" w:rsidRDefault="00000000" w:rsidRPr="00000000" w14:paraId="00000021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Klasy 1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hd w:fill="ffffff" w:val="clear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styl dowolny na dystansie 25 m - nagrody za miejsca I-III</w:t>
      </w:r>
    </w:p>
    <w:p w:rsidR="00000000" w:rsidDel="00000000" w:rsidP="00000000" w:rsidRDefault="00000000" w:rsidRPr="00000000" w14:paraId="00000023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Klasy 2-3  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styl dowolny na dystansie 25 m - nagrody za miejsca I-VI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kraul na grzbiecie na dystansie 25 m - nagrody za miejsca I-VI</w:t>
      </w:r>
    </w:p>
    <w:p w:rsidR="00000000" w:rsidDel="00000000" w:rsidP="00000000" w:rsidRDefault="00000000" w:rsidRPr="00000000" w14:paraId="00000026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Klasy 4-6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styl dowolny na dystansie 50 m - nagrody za miejsca I-IV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ffffff" w:val="clear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kraul na grzbiecie na dystansie 50 m - nagrody za miejsca I-IV</w:t>
      </w:r>
    </w:p>
    <w:p w:rsidR="00000000" w:rsidDel="00000000" w:rsidP="00000000" w:rsidRDefault="00000000" w:rsidRPr="00000000" w14:paraId="00000029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Klasy 7-8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hd w:fill="ffffff" w:val="clear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styl dowolny na dystansie 50 m - nagrody za miejsca I-III</w:t>
      </w:r>
    </w:p>
    <w:p w:rsidR="00000000" w:rsidDel="00000000" w:rsidP="00000000" w:rsidRDefault="00000000" w:rsidRPr="00000000" w14:paraId="0000002B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Każdy uczestnik otrzyma pamiątkowy medal za uczestnictwo. </w:t>
      </w:r>
    </w:p>
    <w:p w:rsidR="00000000" w:rsidDel="00000000" w:rsidP="00000000" w:rsidRDefault="00000000" w:rsidRPr="00000000" w14:paraId="0000002C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VII. HARMONOGRAM </w:t>
      </w:r>
    </w:p>
    <w:p w:rsidR="00000000" w:rsidDel="00000000" w:rsidP="00000000" w:rsidRDefault="00000000" w:rsidRPr="00000000" w14:paraId="0000002D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8.15 – śniadanie dla uczestników</w:t>
      </w:r>
    </w:p>
    <w:p w:rsidR="00000000" w:rsidDel="00000000" w:rsidP="00000000" w:rsidRDefault="00000000" w:rsidRPr="00000000" w14:paraId="0000002E">
      <w:pPr>
        <w:shd w:fill="ffffff" w:val="clear"/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8.30 – start I GRUPY,     9.30 – wręczenie nagród,</w:t>
      </w:r>
    </w:p>
    <w:p w:rsidR="00000000" w:rsidDel="00000000" w:rsidP="00000000" w:rsidRDefault="00000000" w:rsidRPr="00000000" w14:paraId="0000002F">
      <w:pPr>
        <w:shd w:fill="ffffff" w:val="clear"/>
        <w:spacing w:line="360" w:lineRule="auto"/>
        <w:ind w:left="851" w:hanging="85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9.15 – start II GRUPY,   10.45 -  wręczenie nagród,</w:t>
      </w:r>
    </w:p>
    <w:p w:rsidR="00000000" w:rsidDel="00000000" w:rsidP="00000000" w:rsidRDefault="00000000" w:rsidRPr="00000000" w14:paraId="00000030">
      <w:pPr>
        <w:shd w:fill="ffffff" w:val="clear"/>
        <w:spacing w:line="360" w:lineRule="auto"/>
        <w:ind w:left="851" w:hanging="85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11.00 – start III GRUPY,  12.15 -  wręczenie nagród,</w:t>
      </w:r>
    </w:p>
    <w:p w:rsidR="00000000" w:rsidDel="00000000" w:rsidP="00000000" w:rsidRDefault="00000000" w:rsidRPr="00000000" w14:paraId="00000031">
      <w:pPr>
        <w:shd w:fill="ffffff" w:val="clear"/>
        <w:spacing w:line="360" w:lineRule="auto"/>
        <w:ind w:left="851" w:hanging="85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Poczęstunek po każdym uroczystym wręczeniu nagród. </w:t>
      </w:r>
    </w:p>
    <w:p w:rsidR="00000000" w:rsidDel="00000000" w:rsidP="00000000" w:rsidRDefault="00000000" w:rsidRPr="00000000" w14:paraId="00000032">
      <w:pPr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VIII. POSTANOWIENIA KOŃCOWE</w:t>
      </w:r>
    </w:p>
    <w:p w:rsidR="00000000" w:rsidDel="00000000" w:rsidP="00000000" w:rsidRDefault="00000000" w:rsidRPr="00000000" w14:paraId="00000033">
      <w:pPr>
        <w:spacing w:line="360" w:lineRule="auto"/>
        <w:ind w:left="142" w:hanging="14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- Wpisowe 30 zł – osoby z programu UMIEM PŁYWAĆ, 50 zł. – osoby z poza programu.           Kwota wpisowego zostanie przeznaczona w całości na nagrody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34">
      <w:pPr>
        <w:spacing w:line="360" w:lineRule="auto"/>
        <w:ind w:left="142" w:hanging="142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Organizator nie zapewnia transportu uczestników na miejsce zawodów. 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Dojazd na zawody odbywa się we własnym zakresie.</w:t>
      </w:r>
    </w:p>
    <w:p w:rsidR="00000000" w:rsidDel="00000000" w:rsidP="00000000" w:rsidRDefault="00000000" w:rsidRPr="00000000" w14:paraId="00000035">
      <w:pPr>
        <w:spacing w:line="360" w:lineRule="auto"/>
        <w:ind w:left="284" w:hanging="288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Koszty organizacji zawodów pokrywa Organizator.</w:t>
      </w:r>
    </w:p>
    <w:p w:rsidR="00000000" w:rsidDel="00000000" w:rsidP="00000000" w:rsidRDefault="00000000" w:rsidRPr="00000000" w14:paraId="00000036">
      <w:pPr>
        <w:spacing w:line="360" w:lineRule="auto"/>
        <w:ind w:left="426" w:hanging="4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Koszt ubezpieczenia pokrywa Organizator.</w:t>
      </w:r>
    </w:p>
    <w:p w:rsidR="00000000" w:rsidDel="00000000" w:rsidP="00000000" w:rsidRDefault="00000000" w:rsidRPr="00000000" w14:paraId="0000003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Organizator zapewnia opiekę lekarską podczas zawodów.</w:t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Zawodników obowiązuje strój sportowy odpowiedni na pływalnię.</w:t>
      </w:r>
    </w:p>
    <w:p w:rsidR="00000000" w:rsidDel="00000000" w:rsidP="00000000" w:rsidRDefault="00000000" w:rsidRPr="00000000" w14:paraId="00000039">
      <w:pPr>
        <w:spacing w:line="360" w:lineRule="auto"/>
        <w:ind w:left="142" w:hanging="14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Zawody będą musiały być przeprowadzone zgodnie z obowiązującymi w tym czasie     ograniczeniami, nakazami i zakazami sanepidu.</w:t>
      </w:r>
    </w:p>
    <w:p w:rsidR="00000000" w:rsidDel="00000000" w:rsidP="00000000" w:rsidRDefault="00000000" w:rsidRPr="00000000" w14:paraId="0000003A">
      <w:pPr>
        <w:spacing w:line="360" w:lineRule="auto"/>
        <w:ind w:left="284" w:hanging="284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Wszelkie sprawy sporne nie objęte powyższym komunikatem organizacyjnym rozpatrywane będą przez Organizatora.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even"/>
      <w:pgSz w:h="16838" w:w="11906" w:orient="portrait"/>
      <w:pgMar w:bottom="899" w:top="709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4230B3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4230B3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4230B3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4230B3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4230B3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4230B3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4230B3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4230B3"/>
    <w:rPr>
      <w:rFonts w:cstheme="majorBidi" w:eastAsiaTheme="majorEastAsia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4230B3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4230B3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4230B3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4230B3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4230B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4230B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4230B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4230B3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4230B3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4230B3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4230B3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4230B3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4230B3"/>
    <w:rPr>
      <w:b w:val="1"/>
      <w:bCs w:val="1"/>
      <w:smallCaps w:val="1"/>
      <w:color w:val="2f5496" w:themeColor="accent1" w:themeShade="0000BF"/>
      <w:spacing w:val="5"/>
    </w:rPr>
  </w:style>
  <w:style w:type="character" w:styleId="Hipercze">
    <w:name w:val="Hyperlink"/>
    <w:basedOn w:val="Domylnaczcionkaakapitu"/>
    <w:uiPriority w:val="99"/>
    <w:rsid w:val="004230B3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230B3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4230B3"/>
    <w:rPr>
      <w:rFonts w:ascii="Times New Roman" w:cs="Times New Roman" w:eastAsia="Times New Roman" w:hAnsi="Times New Roman"/>
      <w:kern w:val="0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4230B3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4230B3"/>
    <w:pPr>
      <w:ind w:left="900" w:hanging="180"/>
      <w:jc w:val="both"/>
    </w:pPr>
  </w:style>
  <w:style w:type="character" w:styleId="TekstpodstawowywcityZnak" w:customStyle="1">
    <w:name w:val="Tekst podstawowy wcięty Znak"/>
    <w:basedOn w:val="Domylnaczcionkaakapitu"/>
    <w:link w:val="Tekstpodstawowywcity"/>
    <w:uiPriority w:val="99"/>
    <w:rsid w:val="004230B3"/>
    <w:rPr>
      <w:rFonts w:ascii="Times New Roman" w:cs="Times New Roman" w:eastAsia="Times New Roman" w:hAnsi="Times New Roman"/>
      <w:kern w:val="0"/>
      <w:sz w:val="24"/>
      <w:szCs w:val="24"/>
      <w:lang w:eastAsia="pl-PL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yperlink" Target="http://www.eurobeskidy.org.pl" TargetMode="External"/><Relationship Id="rId12" Type="http://schemas.openxmlformats.org/officeDocument/2006/relationships/footer" Target="footer1.xml"/><Relationship Id="rId9" Type="http://schemas.openxmlformats.org/officeDocument/2006/relationships/hyperlink" Target="https://oiip.eurobeskidy.org.pl/zawody-w-plywaniu_zgloszenie?i=19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Cp714/YBaEEiS2EjP5neDiKh6Q==">CgMxLjA4AHIhMVZEQ0VnTWFpbUNtZHNVSkFLdnV1UEVMY0Zkbk5WYVN5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2026-03-25T09:20:00Z</dcterms:created>
  <dc:creator>Ilona Janiczek</dc:creator>
</cp:coreProperties>
</file>